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9EB" w:rsidRPr="001E724E" w:rsidRDefault="001129EB" w:rsidP="001129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1E724E">
        <w:rPr>
          <w:rFonts w:ascii="Times New Roman" w:hAnsi="Times New Roman" w:cs="Times New Roman"/>
          <w:sz w:val="28"/>
          <w:szCs w:val="28"/>
        </w:rPr>
        <w:t xml:space="preserve"> Консультации для родителей</w:t>
      </w:r>
    </w:p>
    <w:p w:rsidR="001129EB" w:rsidRPr="001129EB" w:rsidRDefault="001129EB" w:rsidP="001129E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9EB">
        <w:rPr>
          <w:rFonts w:ascii="Times New Roman" w:hAnsi="Times New Roman" w:cs="Times New Roman"/>
          <w:b/>
          <w:sz w:val="28"/>
          <w:szCs w:val="28"/>
        </w:rPr>
        <w:t>КАК НЕ НАДО КОРМИТЬ РЕБЕНКА</w:t>
      </w:r>
    </w:p>
    <w:p w:rsidR="001129EB" w:rsidRPr="001E724E" w:rsidRDefault="001129EB" w:rsidP="001129EB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(из книги В. Леви "Нестандартный ребенок")</w:t>
      </w:r>
    </w:p>
    <w:p w:rsidR="001129EB" w:rsidRPr="001E724E" w:rsidRDefault="001129EB" w:rsidP="001129EB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СЕМЬ ВЕЛИКИХ И ОБЯЗАТЕЛЬНЫХ "НЕ"</w:t>
      </w:r>
    </w:p>
    <w:p w:rsidR="001129EB" w:rsidRPr="001E724E" w:rsidRDefault="001129EB" w:rsidP="00112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1. Не принуждать. Поймем и запомним: пищевое насилие - одно из самых страшных насилий над организмом и личностью, вред и физический, и психический. Если ребенок не </w:t>
      </w:r>
      <w:proofErr w:type="gramStart"/>
      <w:r w:rsidRPr="001E724E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1E724E">
        <w:rPr>
          <w:rFonts w:ascii="Times New Roman" w:hAnsi="Times New Roman" w:cs="Times New Roman"/>
          <w:sz w:val="28"/>
          <w:szCs w:val="28"/>
        </w:rPr>
        <w:t xml:space="preserve"> есть - значит, ему в данный момент есть не нужно! Если не </w:t>
      </w:r>
      <w:proofErr w:type="gramStart"/>
      <w:r w:rsidRPr="001E724E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1E724E">
        <w:rPr>
          <w:rFonts w:ascii="Times New Roman" w:hAnsi="Times New Roman" w:cs="Times New Roman"/>
          <w:sz w:val="28"/>
          <w:szCs w:val="28"/>
        </w:rPr>
        <w:t xml:space="preserve"> есть только чего-то определенного, - значит,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 </w:t>
      </w:r>
    </w:p>
    <w:p w:rsidR="001129EB" w:rsidRPr="001E724E" w:rsidRDefault="001129EB" w:rsidP="00112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2. Не навязывать. Насилие в мягкой форме: уговоры, убеждения, настойчивые повторения, предложения. Прекратить - и никогда больше. </w:t>
      </w:r>
    </w:p>
    <w:p w:rsidR="001129EB" w:rsidRPr="001E724E" w:rsidRDefault="001129EB" w:rsidP="00112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3. Не ублажать.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 </w:t>
      </w:r>
    </w:p>
    <w:p w:rsidR="001129EB" w:rsidRPr="001E724E" w:rsidRDefault="001129EB" w:rsidP="00112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>4. Не торопить.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</w:t>
      </w:r>
      <w:bookmarkStart w:id="0" w:name="_GoBack"/>
      <w:bookmarkEnd w:id="0"/>
      <w:r w:rsidRPr="001E724E">
        <w:rPr>
          <w:rFonts w:ascii="Times New Roman" w:hAnsi="Times New Roman" w:cs="Times New Roman"/>
          <w:sz w:val="28"/>
          <w:szCs w:val="28"/>
        </w:rPr>
        <w:t xml:space="preserve">е не доест, чем в суматохе и панике проглотит еще один </w:t>
      </w:r>
      <w:proofErr w:type="spellStart"/>
      <w:r w:rsidRPr="001E724E">
        <w:rPr>
          <w:rFonts w:ascii="Times New Roman" w:hAnsi="Times New Roman" w:cs="Times New Roman"/>
          <w:sz w:val="28"/>
          <w:szCs w:val="28"/>
        </w:rPr>
        <w:t>недожёваный</w:t>
      </w:r>
      <w:proofErr w:type="spellEnd"/>
      <w:r w:rsidRPr="001E724E">
        <w:rPr>
          <w:rFonts w:ascii="Times New Roman" w:hAnsi="Times New Roman" w:cs="Times New Roman"/>
          <w:sz w:val="28"/>
          <w:szCs w:val="28"/>
        </w:rPr>
        <w:t xml:space="preserve"> кусок. </w:t>
      </w:r>
    </w:p>
    <w:p w:rsidR="001129EB" w:rsidRPr="001E724E" w:rsidRDefault="001129EB" w:rsidP="00112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5. Не отвлекать. Пока ребенок ест, телевизор должен быть выключен, а новая игрушка припрятана. Однако если ребенок отвлекается от еды сам, не протестуйте и не понукайте: значит, он не голоден. </w:t>
      </w:r>
    </w:p>
    <w:p w:rsidR="001129EB" w:rsidRPr="001E724E" w:rsidRDefault="001129EB" w:rsidP="00112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6. Не потакать, но понять. Нельзя позволять </w:t>
      </w:r>
      <w:proofErr w:type="gramStart"/>
      <w:r w:rsidRPr="001E724E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1E724E">
        <w:rPr>
          <w:rFonts w:ascii="Times New Roman" w:hAnsi="Times New Roman" w:cs="Times New Roman"/>
          <w:sz w:val="28"/>
          <w:szCs w:val="28"/>
        </w:rPr>
        <w:t xml:space="preserve"> есть что попало и в </w:t>
      </w:r>
      <w:proofErr w:type="gramStart"/>
      <w:r w:rsidRPr="001E724E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1E724E">
        <w:rPr>
          <w:rFonts w:ascii="Times New Roman" w:hAnsi="Times New Roman" w:cs="Times New Roman"/>
          <w:sz w:val="28"/>
          <w:szCs w:val="28"/>
        </w:rPr>
        <w:t xml:space="preserve"> угодно количестве (например, неограниченные дозы варенья или мороженого). Не должно быть пищевых принуждений, но должны быть пищевые запреты, особенно при диатезах и аллергиях. Соблюдение всех прочих "не" избавит вас от множества дополнительных проблем. </w:t>
      </w:r>
    </w:p>
    <w:p w:rsidR="001129EB" w:rsidRPr="001E724E" w:rsidRDefault="001129EB" w:rsidP="001129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724E">
        <w:rPr>
          <w:rFonts w:ascii="Times New Roman" w:hAnsi="Times New Roman" w:cs="Times New Roman"/>
          <w:sz w:val="28"/>
          <w:szCs w:val="28"/>
        </w:rPr>
        <w:t xml:space="preserve">7. Не тревожиться и не тревожить. Никакой тревоги, никакого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 </w:t>
      </w:r>
    </w:p>
    <w:sectPr w:rsidR="001129EB" w:rsidRPr="001E724E" w:rsidSect="001129EB">
      <w:pgSz w:w="11907" w:h="16839" w:code="9"/>
      <w:pgMar w:top="851" w:right="851" w:bottom="28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93"/>
    <w:rsid w:val="001129EB"/>
    <w:rsid w:val="00144E21"/>
    <w:rsid w:val="00797575"/>
    <w:rsid w:val="00C1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9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2023-02-08T15:02:00Z</dcterms:created>
  <dcterms:modified xsi:type="dcterms:W3CDTF">2023-02-08T15:03:00Z</dcterms:modified>
</cp:coreProperties>
</file>