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421" w:rsidRDefault="001A0421" w:rsidP="001A042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4E">
        <w:rPr>
          <w:rFonts w:ascii="Times New Roman" w:hAnsi="Times New Roman" w:cs="Times New Roman"/>
          <w:b/>
          <w:sz w:val="28"/>
          <w:szCs w:val="28"/>
        </w:rPr>
        <w:t>Дидактические игры и игровые задания для детей</w:t>
      </w:r>
    </w:p>
    <w:p w:rsidR="001A0421" w:rsidRDefault="001A0421" w:rsidP="001A042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4E">
        <w:rPr>
          <w:rFonts w:ascii="Times New Roman" w:hAnsi="Times New Roman" w:cs="Times New Roman"/>
          <w:b/>
          <w:sz w:val="28"/>
          <w:szCs w:val="28"/>
        </w:rPr>
        <w:t>«Правильное питание»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070"/>
        <w:gridCol w:w="2691"/>
        <w:gridCol w:w="2405"/>
        <w:gridCol w:w="7968"/>
      </w:tblGrid>
      <w:tr w:rsidR="001A0421" w:rsidTr="001A0421">
        <w:tc>
          <w:tcPr>
            <w:tcW w:w="1951" w:type="dxa"/>
          </w:tcPr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2693" w:type="dxa"/>
          </w:tcPr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</w:t>
            </w: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 </w:t>
            </w:r>
          </w:p>
        </w:tc>
        <w:tc>
          <w:tcPr>
            <w:tcW w:w="8080" w:type="dxa"/>
          </w:tcPr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игры</w:t>
            </w:r>
          </w:p>
        </w:tc>
      </w:tr>
      <w:tr w:rsidR="001A0421" w:rsidTr="001A0421">
        <w:tc>
          <w:tcPr>
            <w:tcW w:w="1951" w:type="dxa"/>
          </w:tcPr>
          <w:p w:rsidR="001A0421" w:rsidRPr="001A0421" w:rsidRDefault="001A0421" w:rsidP="001A0421">
            <w:pPr>
              <w:spacing w:line="360" w:lineRule="auto"/>
              <w:ind w:hanging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1.«Магазин полезных продуктов»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Цели. Развивать навыки здорового питания. Воспитывать умение правильно выбирать продукты для здорового питания. Расширять словарный запас за счет употребления обобщающих слов, развивать внимание и память, умение соотносить видовые понятия.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 комплект игры входят: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ывеска «Магазин полезных продук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тов» и набор карточек с изображениями продуктов питания (по выбору педагога).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Игре предшествует беседа о правильном питании.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задание «Полезные и вредные продукты».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Детям демонстрируется 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ьшая картинка с изображением вы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вески «Магазина полезных продукто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в». Педагог заранее в произволь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ном порядке расставляет на трех полках магазина (в качестве полок магазина используется наборное полотно) по пять перевернутых карточек с изображениями продук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 питания из трех групп: «кру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пы», «овощи», «молочные продукты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а также добавляет пять карто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чек с изображениями вредных продуктов. Далее педагог объясняет детям, что в этом магазине должны продаваться только полезные для организма человека продукты питания, но поставщики магазина не всегда соблюдают это правило. Он предлагает убрать с полок магазина вредные для организма человека продукты и объяснить свой выбор. Дети по очереди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еворачивают карточки, рассматри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вают их, называют продукт и 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ают выбор, комментируя свои дей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ствия: «Это — морковь. Морковь —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овощ, в ней много витаминов. Морковь — полезный продукт и может продаваться в этом магазине», «Это — чипсы, они очень вредные для организма человека. Я убираю их с полки».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Когда все карточки будут перевернуты, и на полках останутся только полезные продукты, игра заканчивается, педагог благодарит детей за помощь магазину. В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льнейшем педагог может использо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вать для игры другие группы продуктов питания.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задание «Объедини в группы».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ъединить продукты в группы, рас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ставить на отдельные полки и прокомментировать свои действия. Например: «Морковь, помидор, тыква — это овощи. Я положу их рядом, на одну полку», «Молоко, кефир и йогурт — это молочные продукты, поэтому я тоже поставлю их вместе».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Если дети испытывают затрудн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ения, педагог сам называет груп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пы продуктов — «овощи», «молочные продукты», «крупы».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задание «Продолжи ряд».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рассмотреть отдельные группы продуктов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полках — «крупы», «молочн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продукты», «овощи» — и допол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нить эти группы новыми продуктами. Дополнить группы можно либо «сделав заказ поставщика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м», либо «взять недостающие про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дукты со склада». Педагог выбирает вариант исходя от уровня подготовленности детей.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вариант: «Заказ поставщика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м». В игровом задании не исполь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зуются карточки. Дети по очереди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называют продукты, не представ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ленные в группе (продолжают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яд). Например, «В магазине мало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овощей. Есть только морковь,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омидор, тыква, поэтому мы хотим заказать капусту, фасоль...»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вариант: «Привезти проду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кты со склада». Педагог выклады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вает карточки с изображениями продуктов и объясняет, что это — «продуктовый склад». Дети их рассматривают, называют 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носят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к уже представленным группам продуктов на полках: «Это творог, его делают из молока. Я поставлю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 на полку к молочным продукт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ам».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задание «Что изменилось?»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Когда все карточки будут 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ставлены по полкам, педагог уби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рает («покупает») все продукты, оставляя только полку с овощами. Он предлагает детям внимательно рассмотреть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продукты на этой полке и запомнить их последовательность. Затем дети закрывают глаза, а педагог в это время изменяет последовательность картинок либо производит замену. Дети открывают глаза и отвечают на вопрос педагога: «Что изменилось?» Напри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мер: «Исчезла морковь, и поменя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 местами помидоры и капуста».</w:t>
            </w:r>
          </w:p>
        </w:tc>
      </w:tr>
      <w:tr w:rsidR="001A0421" w:rsidTr="001A0421">
        <w:tc>
          <w:tcPr>
            <w:tcW w:w="1951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«Реклама»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желание употреблять в пищу полезные продукты. 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связному рассказу по опор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ным карточкам-символам с выделением существенных признаков. Воспитывать познавательный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терес к окружающему миру. Разви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вать творческие, артистические способности.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комплект игры входят: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ывеска «Магазин полезных продук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тов», шесть карточек-символов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маленьких карточек с изобра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жениями полезных продуктов (например: помидор, тыква,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яблоко, банан, апельсин, творог, молоко,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греча, рис, черника, черная смо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родина, хлеб, земляника, слива, грецкий орех).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выставляет на наборное полотно большую картину с изображением вывески «Магаз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 полезных продуктов» и объяв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ляет, что сегодня в магазине проводится День рекламы полезных 'продуктов.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Прорекламировать продукт предлагается по определенной схеме.</w:t>
            </w:r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Название продукта, принадлежность к группе (фрукты, овощи, крупы, молочные продукты... и т. д.).</w:t>
            </w:r>
            <w:proofErr w:type="gramEnd"/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«Адрес продукта» {где растет, откуда привозят...).</w:t>
            </w:r>
            <w:proofErr w:type="gramEnd"/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Описание внешних качеств (размер, форма, цвет).</w:t>
            </w:r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Вкусовые качества (сладкое, соленое, кислое, ароматное...).</w:t>
            </w:r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Как можно употреблять в пищу (сырое, вареное; какие блюда можно приготовить).</w:t>
            </w:r>
          </w:p>
          <w:p w:rsidR="001A0421" w:rsidRPr="001A0421" w:rsidRDefault="001A0421" w:rsidP="001A04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 полезно человеку (улучшает зрение, полезно для сердца..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т.д.).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Перечисляя пункты схемы,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дагог закрепляет на наборном по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лотне карточки-символы.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Затем педагог приводит пример рекламы моркови: «Уважаемые покупатели! Разрешите представить вашему вниманию морковь! Морковь — это овощ, она растет на грядке в огороде. </w:t>
            </w:r>
            <w:proofErr w:type="spellStart"/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Морковочка</w:t>
            </w:r>
            <w:proofErr w:type="spellEnd"/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 яркого оранжевого цвета, </w:t>
            </w:r>
            <w:proofErr w:type="gramStart"/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сладкая</w:t>
            </w:r>
            <w:proofErr w:type="gramEnd"/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 на вкус, очень сочная и хрустящая. Ее можно есть и сырой, и вареной, делать из нее вкусные салаты, добавлять в супы. Из моркови также можно приготовить: морковное пюре, запеканку и даже пирог! Ах, какой полезный и вкусный из моркови получается сок! Морковь очень полезна: она укрепляет наши зубы, зрение, делает красивой кожу лица, а еще морковь ценят за то, что она помогает детям быстрее расти. Покупайте морковку, растите на здоровье!»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Затем педагог раскладывает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еред детьми карточки с изображе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ниями различных продуктов питания, предлагает рассмотреть их и выбрать те, которые они хотели бы прорекламировать. Дети по очереди рекламируют полезные 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укты. Лучшие рекламы отмечаются призами.</w:t>
            </w:r>
          </w:p>
          <w:p w:rsid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0421" w:rsidTr="001A0421">
        <w:tc>
          <w:tcPr>
            <w:tcW w:w="1951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«Магазин загадок»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здорового питания. Обога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щать и активизировать словарь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 Развивать познавательную ак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тивность. Расширять представлен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о продуктах правильного пита</w:t>
            </w:r>
            <w:r w:rsidRPr="001E724E">
              <w:rPr>
                <w:rFonts w:ascii="Times New Roman" w:hAnsi="Times New Roman" w:cs="Times New Roman"/>
                <w:sz w:val="28"/>
                <w:szCs w:val="28"/>
              </w:rPr>
              <w:t>ния. Развивать игровую деятельность, навыки общения и партнерства.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комплект игры входят: вывеска «Магазин полезных продуктов», набор из 8 карточек-символов «Для чего полезны» и набор карточек с изображениями продуктов питания, представленных в таблице 1 (по выбору педагога).</w:t>
            </w:r>
          </w:p>
        </w:tc>
        <w:tc>
          <w:tcPr>
            <w:tcW w:w="8080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1вариант.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предлагает детям вспомнить и ответить на вопросы: почему важно употреблять в пищу полезные продукты, в чем их польза, какие органы и системы человека они укрепляют? Он выставляет перед детьми карточки-символы «Для чего полезны». С помощью считалки выбирается ребенок-водящий.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Остальным игрокам раздаются карточки с изображениями различных продуктов (молоко, лук, овсянка, клюква, грейпфрут, грецкий орех, щука, творог, горох, малина...).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Водящий выбирает любую карточку-символ, показывает ее игрокам и говорит: «Покажите мне продукты, которые укрепляют зрение человека». Те игроки, у которых карточки соответствуют данному символу (т. е. полезны для зрения), поднимают и показывают их водящему. Водящий оценивает ответы игроков. В случае затруднений педагог помогает определить правильность ответов.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2вариант.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Игра состоится по тому же принципу, что и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первом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варианте, но кроме водящего, который показывает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карточку-символ, выбирается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 один водящий. Второй водящий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не должен видеть, какую карточку-символ показывает первый водящий (он становится к нему спиной). 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угадать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карточку-символ по тем карточкам, которые поднимают остальные игроки.</w:t>
            </w:r>
          </w:p>
        </w:tc>
      </w:tr>
      <w:tr w:rsidR="001A0421" w:rsidTr="001A0421">
        <w:tc>
          <w:tcPr>
            <w:tcW w:w="1951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«Загадки повара </w:t>
            </w:r>
            <w:proofErr w:type="spellStart"/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Цели. Развивать у детей интерес и положительное отношение к здоровому питанию. Развивать словесно-логическое мышление, воображение, внимание. Упражнять детей в согласовании прилагательных с существительными. Обогащать и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активизировать словарный запас. Закреплять знания детей о том, какие продукты входят в состав готовых блюд. Воспитывать любознательность.</w:t>
            </w: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комплект игры входят: плоскостная фигура повара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; карточки с изображениями готовых блюд, карточки с изображениями продуктов питания.</w:t>
            </w:r>
          </w:p>
        </w:tc>
        <w:tc>
          <w:tcPr>
            <w:tcW w:w="8080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устанавливает на наборном полотне плоскостную фигуру повара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, объясняет детям, что на этот раз повар приготовил для них загадки, и предлагает попробовать их разгадать.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Игровое задание «Как называется?»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Педагог выкладывает перед детьми карточку с изображением готового блюда — «каша», вокруг нее раскладывает карточки с изображениями разных круп: «греча», «рис», «перловка», «геркулес», «пшено». Затем он предлагает детям ответить, как будут называться каши из этих круп? Примеры ответов: «Каша из гречи — гречневая», «Каша из риса — рисовая» и т. д.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Затем педагог предлагает детям вспомнить, какие еще крупы кроме представленных они знают, и просит ответить, как будут называться каши из этих круп.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Далее педагог выкладывает перед детьми карточку с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изображением готового блюда — «суп», а вокруг нее — карточки с изображениями разных продуктов: «свекла», «рыба», «капуста», «огурец». Далее педагог предлагает детям ответить, как будет называться суп, если в него добавить каждый из этих продуктов. (Борщ, уха, щи, рассольник.)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Игровое задание «</w:t>
            </w:r>
            <w:proofErr w:type="gramStart"/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Какой</w:t>
            </w:r>
            <w:proofErr w:type="gramEnd"/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? Какая? Какое?»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Педагог выкладывает перед детьми карточки с изображениями готовых блюд: «пирог», «варенье», «сок», «ватрушка», «пюре», предлагает рассмотреть и назвать их.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Далее педагог демонстрирует карточку с изображением черники и предлагает детям ответить, как могут называться предложенные готовые блюда из черники.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Дети отвечают: «Черничный пирог, черничное варенье, черничный сок».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Далее педагог демонстрирует карточку с изображением яблока или груши, и игра продолжается по тем же правилам.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i/>
                <w:sz w:val="28"/>
                <w:szCs w:val="28"/>
              </w:rPr>
              <w:t>Усложнение.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выкладывает карточки с изображениями готовых блюд: «пюре», «сок», «салат», «запеканка», «пирог». Затем, демонстрируя карточку с изображением свеклы, он предлагает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ответить, как могут называться предложенные готовые блюда из этого овоща. Педагог просит детей быть внимательными и не называть несуществующих блюд, например, свекольного пирога! Дети отвечают: «Свекольное пюре, свекольный сок, свекольный салат». Далее педагог предлагает назвать блюда из моркови, тыквы и т.д.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Игровое задание «Продолжи пословицу, поговорку».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называет первую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пословицы или поговорки, а дети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заканчивают ее. Примеры пословиц и поговорок: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«Кашу маслом... (не испортишь)», «Когда я ем... (я глух и нем)», «Аппетит приходит... (во время еды)», «Без капусты щи... (пусты)», «Был квас, да не было... (вас)», «Дорога ложка... (к обеду)», «За обедом хлеб всему... (голова)», «Не красна изба углами, а красна... (пирогами)», «Овощи хороши в... (щи)».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Игровое задание «Зашифрованное слово».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последовательно выкладывает перед детьми карточки с изображениями фруктов, овощей и орехов: «слива», «клюква», «абрикос», «земляника», «капуста», «арахис». Он объясняет, что этот ряд карточек — зашифрованное название любимого торта повара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, и предлагает расшифровать слово,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выделив начальные буквы в названиях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фруктов и орехов. («Сказка».)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Далее педагог добавляет карточки с изображениями овощей, фруктов и орехов и предлагает детям самостоятельно «зашифровать» какое-нибудь слово. Например: коса, сом, зола, кот, сок, плот, гол.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  <w:t>Игровое задание «За покупками».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Перед игрой педагог выставляет на наборное полотно карточки с изображениями различных продуктов питания и устанавливает над ними вывеску «Магазин полезных продуктов».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Затем педагог предлагает детям послушать стихотворение: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Поварята-малыши собрались готовить щи.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Принесли бананы, Гречи полстакана,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Мармелад добавили,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Перцем все заправили!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Сели ждать у котелка, когда сварится еда.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Зря так ждали малыши —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Не понравились им щи только зря старались —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Голодными остались!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выясняет у детей, почему щи у поварят не получились,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продукты нужны для правильного приготовления этого блюда. Затем педагог выдает детям карточки с изображениями готовых блюд, дети по очереди «идут в магазин» и «покупают» нужные «продукты» (подходят к наборному полотну и отбирают необходимые карточки). Затем педагог вместе с детьми обсуждает правильность выбора.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может подбирать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карточки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к игре исходя от уровня подготовленности детей.</w:t>
            </w:r>
          </w:p>
        </w:tc>
      </w:tr>
      <w:tr w:rsidR="001A0421" w:rsidTr="001A0421">
        <w:tc>
          <w:tcPr>
            <w:tcW w:w="1951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«Правила питания»</w:t>
            </w: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Развивать и обобщать у детей представления о правилах питания. Учить детей осознанно относиться к своему питанию. Развивать игровую деятельность, навыки общения и партнерства.</w:t>
            </w: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 комплект игры входят: карточки — «Правила питания»; волчок-рулетка.</w:t>
            </w:r>
          </w:p>
        </w:tc>
        <w:tc>
          <w:tcPr>
            <w:tcW w:w="8080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Перед игрой педагог проводит с детьми беседу об основных правилах питания. Он выясняет, какие правила питания знают дети, почему необходимо соблюдать эти правила. Затем педагог, читая детям стихотворение, выкладывает на наборное полотно карточки-символы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«Правила питания».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Правила питания, дружок, не забывай,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Чтобы быть здоровым, всегда их соблюдай!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Во-первых, кушай вовремя,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Режим ты уважай: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Обед и завтрак с ужином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Смотри не пропускай!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(Выкладывается карточка «Режим питания».)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Продукты ешь полезные: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Орехи, виноград...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Каши, фрукты, овощи — в них бодрости заряд!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(Выкладывается карточка «Полезные продукты».)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Будь за столом опрятен,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Культурен, аккуратен —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И будешь, несомненно,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Ты сам себе приятен!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(Выкладывается карточка «Правила этикета за столом».)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Еще совет полезный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Запомни навсегда: 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Есть грязными руками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Нельзя! Нельзя! Нельзя!</w:t>
            </w:r>
          </w:p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(Выкладывается карточка «Гигиенические правила».)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Педагог предлагает детям рассмотреть и назвать, какие правила изображены на карточках. Дети предлагают свои варианты ответов: «Перед едой надо мыть руки с мылом», «Есть продукты, полезные для здоровья», «Кушать в определенное время», «Соблюдать правила поведения за столом».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Затем педагог предлагает детям организовать «Клуб знатоков правильного питания» (игра организуется аналогично игре «Что?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Где?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Когда?»).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Знатоки рассаживаются вокруг игрового стола. В центре игрового стола педагог устанавливает волчок со стрелкой, вокруг волчка выкладывает карточки-символы «Правила питания». Игра проходит по раундам. В каждом раунде волчок указывает тему вопросов по карточкам-символам, на которые должны ответить знатоки. Вопросы знатокам педагог может подобрать самостоятельно, исходя от уровня подготовленности детей.</w:t>
            </w:r>
          </w:p>
          <w:p w:rsidR="001A0421" w:rsidRPr="001A0421" w:rsidRDefault="001A0421" w:rsidP="001A04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Варианты вопросов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«Гигиена питания»: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ab/>
              <w:t>Перечислите ситуации, после которых нужно обязательно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мыть руки. (Мыть руки нужно: перед едой, после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гулки, после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посещения туалета...)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Закончите пословицу, поговорку: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«Мойте руки перед едой — ... (будете здоровы)», «Чистота — лучшая... (красота)», «Будь аккуратен, забудь про лень... (чисти зубы каждый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день)», «Чаще мойся... (воды не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бойся)».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«Режим питания»: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Отгадайте загадки: «Без каких трех вещей человек не может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жить?» (Без завтрака, обеда и ужин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а.), «Что нельзя съесть на зав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трак? (Обед и ужин.)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Назовите продукты (или блюда), которые полезно есть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завтрак. Почему?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Составь меню на день.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(Дети выкладывают на зоны циферблата «Режим питания» карточки готовых блюд: кашу на завтрак, суп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на обед и т. д.)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«Полезные продукты»: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Назовите продукты питания, которые укрепляют наши зубы.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«Как зовут колосок?» На столе раскладываются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различные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колоски. В блюдца насыпаются крупы. Ребятам предлагается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виду колоса определить название растения (пшеница, гречиха,</w:t>
            </w:r>
            <w:proofErr w:type="gramEnd"/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овес...), а затем найти в блюдц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 соответствующую крупу и тоже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назвать ее (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, гречневая, овся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ная). Следует обратить внимание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детей на форму крупы, ее размеры, цвет.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«Правила поведения за столом»: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Перечислите правила поведения за столом.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 пословицы: «Когда я ем — я... (глух и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)», «Кто не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умерен в еде... (враг себе)», «Кто аккуратен... (тот людям приятен).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 конце игры проводится награждение лучших знатоков правильного питания.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421" w:rsidTr="001A0421">
        <w:tc>
          <w:tcPr>
            <w:tcW w:w="1951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«Режим питания»</w:t>
            </w: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Закрепить умение детей ориентироваться во времени. Закрепить знания о полезных продуктах питания. Воспитывать познавательный интерес к окружающему миру.</w:t>
            </w: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 комплект игры входят: циферблат «Режим питания», карточки с изображениями готовых блюд: «каша», «суп», «запеканка», «винегрет», «плов», «салат», «ватрушка».</w:t>
            </w:r>
            <w:proofErr w:type="gramEnd"/>
          </w:p>
        </w:tc>
        <w:tc>
          <w:tcPr>
            <w:tcW w:w="8080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Описание игры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Игру предваряет беседа о значении режима питания в жизни и здоровье людей. Педагог выясняет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детей, знают ли они, сколько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раз в сутки человеку необходимо есть, какой временной промежуток должен быть между приемами пищи, почему важно соблюдать режим питания. Затем педагог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едлагает послушать загадки и от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гадать последнее слово.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Утром солнышко встает,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Мама нас к столу зовет.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Не откладывай на завтра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Вкусный и полезный... (завтрак).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Днем играем и гуляем,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Но поесть не забываем.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Суп, котлеты, винегрет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Подают нам на... (обед).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белоснежном колпаке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И с подносами в руке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 нам приходит повар-модник,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Угощает кексом в... (полдник).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Ну и всем, конечно,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нужен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Вечером приятный... (ужин).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выставляет на наборное полотно плоскостную фигуру повара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и циферблат «Режим питания» и говорит: «Есть у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Поварешкина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волшебные часы, показывают время, когда мы есть должны».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Показывая на циферблат, педагог объясняет детям, где и каким цветом на циферблате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выделены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завтрак, обед, полдник и ужин. (Желтым цветом выделен завтрак, оранжевым — обед, зеленым — полдник, синим — ужин.)</w:t>
            </w:r>
          </w:p>
        </w:tc>
      </w:tr>
      <w:tr w:rsidR="001A0421" w:rsidTr="001A0421">
        <w:tc>
          <w:tcPr>
            <w:tcW w:w="1951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       «Полезный завтрак»</w:t>
            </w:r>
          </w:p>
        </w:tc>
        <w:tc>
          <w:tcPr>
            <w:tcW w:w="2693" w:type="dxa"/>
          </w:tcPr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представление о завтраке как об «обязательном компоненте в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ежедневном режиме питания. Закреплять знания о полезных блюдах утреннего меню. Развивать словесно-логическое мышление, воображение, внимание.</w:t>
            </w:r>
          </w:p>
        </w:tc>
        <w:tc>
          <w:tcPr>
            <w:tcW w:w="2410" w:type="dxa"/>
          </w:tcPr>
          <w:p w:rsid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комплект игры входят: циферблат «Режим питания», карточки с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изображениями продуктов питания: «молоко», «рис», «яблоко», «груша».</w:t>
            </w:r>
          </w:p>
        </w:tc>
        <w:tc>
          <w:tcPr>
            <w:tcW w:w="8080" w:type="dxa"/>
          </w:tcPr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 выставляет на наборное полотно циферблат «Режим питания», устанавливает на циферблате «время завтрака» и читает детям стихотворение: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«Утренний концерт»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В доме с утра концерт —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Папа залез на буфет,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 песни поет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И в барабаны бьет.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Бабушка, словно в цирке,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Крутит тарелку вилкой!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А дед шары надувает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И по дому с ними летает.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И весь этот шум, суета —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Чтоб накормить малыша.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Не ест он, молчит, упирается -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Расти, видно, не собирается!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Не знает он, вот беда,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Что завтракать надо всегда!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Педагог выясняет у детей, знают ли они, чем же полезен завтрак. В беседе педагог объясняет, что за ночь запасы энергии человека истощаются. Организм и мозг нуждаются в топливе для их пополнения. Пропуск завтрака может привести к развитию заболеваний. Завтракающие люди лучше работают, делают меньше ошибок, у них лучше память, они реже простужаются и болеют гриппом.</w:t>
            </w:r>
          </w:p>
          <w:p w:rsidR="001A0421" w:rsidRPr="001A0421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Затем педагог разворачивает перед детьми большую салфетку </w:t>
            </w:r>
            <w:r w:rsidRPr="001A0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— «скатерть-самобранку», выкладывает на нее карточки с изображениями продуктов питания («молоко», «рис», «яблоко», «груша») и предлагает детям рассмотреть карточки и назвать продукты, которые на них изображены. Затем он предлагает детям помочь повару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Поварешкину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приготовить завтрак из предложенных продуктов. Дети отбирают карточки для задуманных ими блюд, комментируют свои действия: «Из этих продуктов можно приготовить рисовую кашу и компот. Для каши нужно взять рис и молоко, а для компота — яблоко и грушу», «Еще из яблока и груши можно приготовить фруктовый салат или пюре».</w:t>
            </w:r>
          </w:p>
          <w:p w:rsidR="001A0421" w:rsidRPr="001E724E" w:rsidRDefault="001A0421" w:rsidP="001A042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предлагает другие варианты блюд, побуждает детей придумывать новые варианты рецептов. Далее можно ввести в игру новый набор карточек с изображениями продуктов питания либо добавить к уже имеющимся карточкам новые. Таким </w:t>
            </w:r>
            <w:proofErr w:type="gram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образом</w:t>
            </w:r>
            <w:proofErr w:type="gram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может предлагать детям различные игровые задания. Например: «Какие блюда можно приготовить на завтрак (обед, полдник, ужин) из предложенных продуктов?», «Угадайте, какое блюдо из предложенных продуктов задумал готовить повар </w:t>
            </w:r>
            <w:proofErr w:type="spellStart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Поварешкин</w:t>
            </w:r>
            <w:proofErr w:type="spellEnd"/>
            <w:r w:rsidRPr="001A0421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</w:tc>
      </w:tr>
    </w:tbl>
    <w:p w:rsidR="001A0421" w:rsidRDefault="001A0421" w:rsidP="001A042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1A0421" w:rsidSect="001A0421">
      <w:pgSz w:w="16839" w:h="11907" w:orient="landscape" w:code="9"/>
      <w:pgMar w:top="85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F16B0"/>
    <w:multiLevelType w:val="hybridMultilevel"/>
    <w:tmpl w:val="20F6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C4"/>
    <w:rsid w:val="00144E21"/>
    <w:rsid w:val="001A0421"/>
    <w:rsid w:val="00733DC4"/>
    <w:rsid w:val="007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4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2908</Words>
  <Characters>16581</Characters>
  <Application>Microsoft Office Word</Application>
  <DocSecurity>0</DocSecurity>
  <Lines>138</Lines>
  <Paragraphs>38</Paragraphs>
  <ScaleCrop>false</ScaleCrop>
  <Company/>
  <LinksUpToDate>false</LinksUpToDate>
  <CharactersWithSpaces>19451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2023-02-08T14:37:00Z</dcterms:created>
  <dcterms:modified xsi:type="dcterms:W3CDTF">2023-02-08T14:55:00Z</dcterms:modified>
</cp:coreProperties>
</file>