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52" w:rsidRDefault="00032A52" w:rsidP="002229DD">
      <w:pPr>
        <w:jc w:val="center"/>
        <w:rPr>
          <w:rFonts w:ascii="Times New Roman" w:hAnsi="Times New Roman"/>
          <w:sz w:val="40"/>
          <w:szCs w:val="40"/>
        </w:rPr>
      </w:pPr>
      <w:r w:rsidRPr="002229DD">
        <w:rPr>
          <w:rFonts w:ascii="Times New Roman" w:hAnsi="Times New Roman"/>
          <w:sz w:val="40"/>
          <w:szCs w:val="40"/>
        </w:rPr>
        <w:t>Игры и упражнения по ритмопластике</w:t>
      </w:r>
    </w:p>
    <w:p w:rsidR="00032A52" w:rsidRPr="007D75AD" w:rsidRDefault="00032A52" w:rsidP="007D75AD">
      <w:pPr>
        <w:ind w:left="2700"/>
        <w:rPr>
          <w:rFonts w:ascii="Times New Roman" w:hAnsi="Times New Roman"/>
          <w:sz w:val="32"/>
          <w:szCs w:val="32"/>
        </w:rPr>
      </w:pPr>
      <w:r w:rsidRPr="007D75AD">
        <w:rPr>
          <w:rFonts w:ascii="Times New Roman" w:hAnsi="Times New Roman"/>
          <w:sz w:val="32"/>
          <w:szCs w:val="32"/>
        </w:rPr>
        <w:t>Составила Садриддинова Т.В.- воспитатель МАДОУ «Детский сад № 450»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«Мороженое»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Цели: развивать умение владеть мышечным напряжением-расслаблением; ориентироваться в пространстве; координировать движения.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Дети «превращаются в мороженое»: руки подняты вверх, все мышцы напряжены. Педагог: «Мороженое достали из холодильника. В тепле оно начинает таять». Дети постепенно расслабляют мышцы.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«Кактус и ива»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Цель: та же, что и в игре «Мороженое».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По команде педагога «Кактус» дети «превращаются в кактус» (напрягают мышцы), по команде «Ива» - «превращаются в иву» (расслабляют мышцы).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«Мокрые котята»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Цель: та же, что и в игре «Мороженое».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Дети изображают котят. По команде «Дождь» дети садятся на корточки и сжимаются в комочек, напрягая все мышцы; по команде «Солнышко» медленно встают и стряхивают «капельки дождя с лапок».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«Конкурс лентяев»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Цель: обучать полному расслаблению мышц всего тела. Педагог читает: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Хоть и жарко, хоть и зной,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Занят весь народ лесной.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Лишь барсук — лентяй изрядный.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Сладко спит в норе прохладной.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В. Викторов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Дети изображают ленивого барсука: ложатся на ковер и стараются, как можно больше расслабиться.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«Заяц-барабанщик»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Цели: развивать чувство ритма; согласованность действий с партнером; слуховое внимание.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Ведущий - заяц отстукивает ритмический рисунок на барабане, дети -зайчата повторяют ритмический рисунок.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«Не ошибись»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Цель: развивать чувство ритма, произвольное внимание, координацию.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Педагог в разных сочетаниях и ритмах чередует хлопки в ладоши, притопы ногой и хлопки, притопы ногой и хлопки по коленям. Дети повторяют вслед за ним. Постепенно ритмические рисунки усложняются, а темп убыстряется.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Этюд «Осенние листья»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Цель: передавать в пластических свободных образах характер и настроение музыкальных произведений (та же для последующих игр).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Каждый ребенок импровизирует предлагаемую ситуацию: «Ветер играет осенними листьями, они кружатся в причудливом танце, постепенно опускаясь на землю» (М. Глинка «Вальс-фантазия»).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«Новая кукла»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Каждый ребенок импровизирует предлагаемую ситуацию: «Девочке подарили новую куклу. Она рада, весело скачет, кружится, играет с куклой» (П. Чайковский «Новая кукла»).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«Вальс снежинок»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Предлагаемая ситуация: «То медленно, то быстро опускаются на землю снежинки, кружась и искрясь в своем волшебном танце».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«Заколдованный лес»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Страшно и таинственно в заколдованном лесу; ветви деревьев шевелятся, медленно извиваясь, заманивая путников в самую чашу (М. Мусоргский «Гном», «Картинки с выставки»).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«Утро»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Дети лежат на ковре, «спят», ощущают, как солнечный луч скользнул по лицу, медленно открывают глаза, потягиваются, поднимаются, любуются ранним утром (Э. Григ «Утро», М. Мусоргский «Рассвет на Москве-реке»).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«В царстве золотой рыбки»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В морском царстве золотой рыбки покой и тишина. Его обитатели занимаются своими делами: плавают рыбки, извиваются водоросли, раскрывается и закрывается раковина, быстро перемещается по дну краб... (К. Сен-Сане «Аквариум» («Карнавал животных»).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«В Стране цветов»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В Стране цветов праздничный бал. Каждый цветок импровизирует свои движения, выражая общее и радостное настроение (П. Чайковский «Подснежник» («Времена года»), «Вальс цветов» из балета «Щелкунчик»).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«Танец огня»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Огонь то разгорается, то затухает, языки пламени то рвутся вверх, то наклоняются под порывами ветра, в разные стороны разлетаются маленькие искры (Де Фалла «Ритуальный танец огня» из балета «Любовь-волшебница»).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«В стране гномов»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Гномы отправляются проверить, все ли их клады на месте, не появился ли кто-нибудь чужой в их землях. Они приходят к лесному озеру, отдыхают на мягкой траве и вновь, полные сил, отправляются дальше (Э. Григ «Шествие гномов»).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«Игра с камушками»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Дети гуляют по берегу моря. Они то останавливаются, нагибаясь за приглянувшимся камушком, то входят в воду и брызгаются, зачерпывая воду руками. Затем садятся на песок и начинают играть с камушками: подбрасывают их вверх и ловят или кидают вдаль (Т. Ломов «На берегу»).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«Снегурочка»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Наступила весна. Все оживает и рассветает. Грустно лишь одной Снегурочке: солнечные теплые лучи несут ей гибель; она прощается со всем, что ей дорого, и медленно тает (романс Г. Свиридова из кинофильма «Метель»).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«Факир и змеи»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Факир играет на дудочке, спокойно лежащие на полу змеи начинают свой танец, плавно покачиваясь и извиваясь (П. Чайковский «Арабский танец» из балета «Щелкунчик»).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«Времена года»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Феи весны, лета, осени и зимы импровизируют свои волшебные танцы (отрывки из балета С. Прокофьева «Золушка»).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  <w:u w:val="single"/>
        </w:rPr>
      </w:pPr>
      <w:r w:rsidRPr="002229DD">
        <w:rPr>
          <w:rFonts w:ascii="Times New Roman" w:hAnsi="Times New Roman"/>
          <w:sz w:val="28"/>
          <w:szCs w:val="28"/>
          <w:u w:val="single"/>
        </w:rPr>
        <w:t>Игра «Пальма»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Цель. Развивать пластическую выразительность.</w:t>
      </w:r>
    </w:p>
    <w:p w:rsidR="00032A52" w:rsidRPr="002229DD" w:rsidRDefault="00032A52" w:rsidP="002229DD">
      <w:pPr>
        <w:rPr>
          <w:rFonts w:ascii="Times New Roman" w:hAnsi="Times New Roman"/>
          <w:sz w:val="28"/>
          <w:szCs w:val="28"/>
        </w:rPr>
      </w:pPr>
      <w:r w:rsidRPr="002229DD">
        <w:rPr>
          <w:rFonts w:ascii="Times New Roman" w:hAnsi="Times New Roman"/>
          <w:sz w:val="28"/>
          <w:szCs w:val="28"/>
        </w:rPr>
        <w:t>Педагог. Представьте, что вы — пальмы. Сейчас пальмы будут медленно расти. Вы поднимаетесь со стульчиков. Встали и пальма выросла большая-пребольшая: правую руку вытяните вверх, потянитесь за рукой, посмотрите на руку —«завяли листочки»; опустите кисть — «завяли ветки», опустите руку от локтя — «вся пальма завяла». Вы должны попеременно напрягать и расслаблять мышцы рук в кистях, локтях и плечах.</w:t>
      </w:r>
    </w:p>
    <w:p w:rsidR="00032A52" w:rsidRDefault="00032A52"/>
    <w:p w:rsidR="00032A52" w:rsidRPr="0001732F" w:rsidRDefault="00032A52" w:rsidP="0001732F">
      <w:pPr>
        <w:rPr>
          <w:rFonts w:ascii="Times New Roman" w:hAnsi="Times New Roman"/>
          <w:sz w:val="28"/>
          <w:szCs w:val="28"/>
          <w:u w:val="single"/>
        </w:rPr>
      </w:pPr>
      <w:r w:rsidRPr="0001732F">
        <w:rPr>
          <w:rFonts w:ascii="Times New Roman" w:hAnsi="Times New Roman"/>
          <w:sz w:val="28"/>
          <w:szCs w:val="28"/>
          <w:u w:val="single"/>
        </w:rPr>
        <w:t>Игра «Животные во дворе»</w:t>
      </w:r>
    </w:p>
    <w:p w:rsidR="00032A52" w:rsidRPr="0001732F" w:rsidRDefault="00032A52" w:rsidP="0001732F">
      <w:pPr>
        <w:rPr>
          <w:rFonts w:ascii="Times New Roman" w:hAnsi="Times New Roman"/>
          <w:sz w:val="28"/>
          <w:szCs w:val="28"/>
        </w:rPr>
      </w:pPr>
      <w:r w:rsidRPr="0001732F">
        <w:rPr>
          <w:rFonts w:ascii="Times New Roman" w:hAnsi="Times New Roman"/>
          <w:sz w:val="28"/>
          <w:szCs w:val="28"/>
        </w:rPr>
        <w:t>Цель. Развивать воображение, выразительность жестов.</w:t>
      </w:r>
    </w:p>
    <w:p w:rsidR="00032A52" w:rsidRPr="0001732F" w:rsidRDefault="00032A52" w:rsidP="0001732F">
      <w:pPr>
        <w:rPr>
          <w:rFonts w:ascii="Times New Roman" w:hAnsi="Times New Roman"/>
          <w:sz w:val="28"/>
          <w:szCs w:val="28"/>
        </w:rPr>
      </w:pPr>
      <w:r w:rsidRPr="0001732F">
        <w:rPr>
          <w:rFonts w:ascii="Times New Roman" w:hAnsi="Times New Roman"/>
          <w:sz w:val="28"/>
          <w:szCs w:val="28"/>
        </w:rPr>
        <w:t>Педагог. Ребята, вспомните, какие домашние животные! живут на деревенском дворе. У них разные характеры, повадки. Даже животные одного вида отличаются друг от друга.</w:t>
      </w:r>
    </w:p>
    <w:p w:rsidR="00032A52" w:rsidRPr="0001732F" w:rsidRDefault="00032A52" w:rsidP="0001732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1732F">
        <w:rPr>
          <w:rFonts w:ascii="Times New Roman" w:hAnsi="Times New Roman"/>
          <w:sz w:val="28"/>
          <w:szCs w:val="28"/>
        </w:rPr>
        <w:t>На сцену вызывается несколько ребят, которые будут под музыку изображать домашних животных: ленивого кота, голодного поросенка, крикливого щенка, наглую ворону, юркого воробья.</w:t>
      </w:r>
    </w:p>
    <w:sectPr w:rsidR="00032A52" w:rsidRPr="0001732F" w:rsidSect="0001732F">
      <w:pgSz w:w="11906" w:h="16838"/>
      <w:pgMar w:top="1134" w:right="850" w:bottom="1134" w:left="1701" w:header="708" w:footer="708" w:gutter="0"/>
      <w:pgBorders w:offsetFrom="page">
        <w:top w:val="peopleHats" w:sz="20" w:space="24" w:color="auto"/>
        <w:left w:val="peopleHats" w:sz="20" w:space="24" w:color="auto"/>
        <w:bottom w:val="peopleHats" w:sz="20" w:space="24" w:color="auto"/>
        <w:right w:val="peopleHat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9DD"/>
    <w:rsid w:val="0001732F"/>
    <w:rsid w:val="00032A52"/>
    <w:rsid w:val="0020142A"/>
    <w:rsid w:val="002229DD"/>
    <w:rsid w:val="00343BA7"/>
    <w:rsid w:val="007D75AD"/>
    <w:rsid w:val="007F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A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4</Pages>
  <Words>804</Words>
  <Characters>4587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Вагиз</dc:creator>
  <cp:keywords/>
  <dc:description/>
  <cp:lastModifiedBy>*</cp:lastModifiedBy>
  <cp:revision>3</cp:revision>
  <dcterms:created xsi:type="dcterms:W3CDTF">2019-03-03T13:07:00Z</dcterms:created>
  <dcterms:modified xsi:type="dcterms:W3CDTF">2019-03-06T14:35:00Z</dcterms:modified>
</cp:coreProperties>
</file>